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58C" w:rsidRDefault="0080558C">
      <w:pPr>
        <w:widowControl w:val="0"/>
        <w:spacing w:line="200" w:lineRule="auto"/>
        <w:ind w:left="219" w:right="-20"/>
      </w:pPr>
    </w:p>
    <w:p w:rsidR="002A3CC9" w:rsidRDefault="002A3CC9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2A3CC9" w:rsidRDefault="002A3CC9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2A3CC9" w:rsidRDefault="002A3CC9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2A3CC9" w:rsidRDefault="002A3CC9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</w:p>
    <w:p w:rsidR="0080558C" w:rsidRDefault="004D154E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  <w:bookmarkStart w:id="0" w:name="_GoBack"/>
      <w:bookmarkEnd w:id="0"/>
      <w:r>
        <w:rPr>
          <w:b w:val="0"/>
          <w:sz w:val="52"/>
          <w:szCs w:val="52"/>
        </w:rPr>
        <w:t>Pasientvarslingsanlegg</w:t>
      </w:r>
    </w:p>
    <w:p w:rsidR="0080558C" w:rsidRDefault="004D154E">
      <w:pPr>
        <w:pStyle w:val="Title"/>
        <w:keepNext/>
        <w:keepLines/>
        <w:widowControl w:val="0"/>
        <w:spacing w:before="0" w:after="0"/>
        <w:ind w:left="219" w:right="-20"/>
        <w:rPr>
          <w:b w:val="0"/>
          <w:sz w:val="52"/>
          <w:szCs w:val="52"/>
        </w:rPr>
      </w:pPr>
      <w:bookmarkStart w:id="1" w:name="_j4d0dsz1al9c" w:colFirst="0" w:colLast="0"/>
      <w:bookmarkEnd w:id="1"/>
      <w:r>
        <w:rPr>
          <w:b w:val="0"/>
          <w:sz w:val="52"/>
          <w:szCs w:val="52"/>
        </w:rPr>
        <w:t>Trondheim og Malvik kommune</w:t>
      </w:r>
    </w:p>
    <w:p w:rsidR="0080558C" w:rsidRDefault="0080558C">
      <w:pPr>
        <w:widowControl w:val="0"/>
        <w:spacing w:line="200" w:lineRule="auto"/>
        <w:ind w:left="219" w:right="-20"/>
      </w:pPr>
    </w:p>
    <w:p w:rsidR="0080558C" w:rsidRDefault="0080558C">
      <w:pPr>
        <w:widowControl w:val="0"/>
        <w:spacing w:line="200" w:lineRule="auto"/>
        <w:ind w:left="219" w:right="-20"/>
      </w:pPr>
    </w:p>
    <w:p w:rsidR="0080558C" w:rsidRDefault="0080558C">
      <w:pPr>
        <w:widowControl w:val="0"/>
        <w:spacing w:before="15" w:line="220" w:lineRule="auto"/>
        <w:ind w:left="219" w:right="-20"/>
      </w:pPr>
    </w:p>
    <w:p w:rsidR="0080558C" w:rsidRDefault="004D154E">
      <w:pPr>
        <w:pStyle w:val="Subtitle"/>
        <w:widowControl w:val="0"/>
        <w:spacing w:before="0" w:after="0"/>
        <w:ind w:left="13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SSA-K Bilag 8</w:t>
      </w:r>
    </w:p>
    <w:p w:rsidR="0080558C" w:rsidRDefault="0080558C">
      <w:pPr>
        <w:pStyle w:val="Subtitle"/>
        <w:widowControl w:val="0"/>
        <w:spacing w:before="0" w:after="0"/>
        <w:ind w:left="139" w:right="-20"/>
        <w:rPr>
          <w:rFonts w:ascii="Calibri" w:eastAsia="Calibri" w:hAnsi="Calibri" w:cs="Calibri"/>
          <w:sz w:val="36"/>
          <w:szCs w:val="36"/>
        </w:rPr>
      </w:pPr>
      <w:bookmarkStart w:id="2" w:name="_qu72kif4j0o9" w:colFirst="0" w:colLast="0"/>
      <w:bookmarkEnd w:id="2"/>
    </w:p>
    <w:p w:rsidR="0080558C" w:rsidRDefault="008055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</w:rPr>
      </w:pPr>
    </w:p>
    <w:p w:rsidR="0080558C" w:rsidRDefault="004D154E">
      <w:pPr>
        <w:pStyle w:val="Title"/>
      </w:pPr>
      <w:r>
        <w:t>Innhold:</w:t>
      </w:r>
    </w:p>
    <w:sdt>
      <w:sdtPr>
        <w:id w:val="509959795"/>
        <w:docPartObj>
          <w:docPartGallery w:val="Table of Contents"/>
          <w:docPartUnique/>
        </w:docPartObj>
      </w:sdtPr>
      <w:sdtEndPr/>
      <w:sdtContent>
        <w:p w:rsidR="0080558C" w:rsidRDefault="004D154E">
          <w:pPr>
            <w:tabs>
              <w:tab w:val="right" w:pos="9076"/>
            </w:tabs>
            <w:spacing w:before="80" w:after="80" w:line="240" w:lineRule="auto"/>
            <w:rPr>
              <w:rFonts w:ascii="Arial" w:eastAsia="Arial" w:hAnsi="Arial" w:cs="Arial"/>
              <w:color w:val="00000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qsh70q">
            <w:r>
              <w:rPr>
                <w:rFonts w:ascii="Arial" w:eastAsia="Arial" w:hAnsi="Arial" w:cs="Arial"/>
                <w:color w:val="000000"/>
              </w:rPr>
              <w:t>Endringer i den generelle avtaleteksten</w:t>
            </w:r>
          </w:hyperlink>
          <w:r>
            <w:rPr>
              <w:rFonts w:ascii="Arial" w:eastAsia="Arial" w:hAnsi="Arial" w:cs="Arial"/>
              <w:color w:val="000000"/>
            </w:rPr>
            <w:tab/>
          </w:r>
          <w:r>
            <w:fldChar w:fldCharType="begin"/>
          </w:r>
          <w:r>
            <w:instrText xml:space="preserve"> PAGEREF _qsh70q \h </w:instrText>
          </w:r>
          <w:r>
            <w:fldChar w:fldCharType="separate"/>
          </w:r>
          <w:r>
            <w:rPr>
              <w:rFonts w:ascii="Arial" w:eastAsia="Arial" w:hAnsi="Arial" w:cs="Arial"/>
              <w:b/>
              <w:color w:val="000000"/>
            </w:rPr>
            <w:t>2</w:t>
          </w:r>
          <w:r>
            <w:fldChar w:fldCharType="end"/>
          </w:r>
          <w:r>
            <w:fldChar w:fldCharType="end"/>
          </w:r>
        </w:p>
      </w:sdtContent>
    </w:sdt>
    <w:p w:rsidR="0080558C" w:rsidRDefault="0080558C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rFonts w:ascii="Arial" w:eastAsia="Arial" w:hAnsi="Arial" w:cs="Arial"/>
          <w:color w:val="000000"/>
        </w:rPr>
      </w:pPr>
    </w:p>
    <w:p w:rsidR="0080558C" w:rsidRDefault="0080558C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rFonts w:ascii="Arial" w:eastAsia="Arial" w:hAnsi="Arial" w:cs="Arial"/>
          <w:color w:val="000000"/>
          <w:sz w:val="28"/>
          <w:szCs w:val="28"/>
        </w:rPr>
      </w:pPr>
    </w:p>
    <w:p w:rsidR="0080558C" w:rsidRDefault="0080558C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rFonts w:ascii="Arial" w:eastAsia="Arial" w:hAnsi="Arial" w:cs="Arial"/>
          <w:color w:val="000000"/>
        </w:rPr>
      </w:pPr>
    </w:p>
    <w:p w:rsidR="0080558C" w:rsidRDefault="004D154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</w:rPr>
        <w:sectPr w:rsidR="0080558C">
          <w:headerReference w:type="default" r:id="rId7"/>
          <w:footerReference w:type="default" r:id="rId8"/>
          <w:pgSz w:w="11906" w:h="16838"/>
          <w:pgMar w:top="708" w:right="1417" w:bottom="708" w:left="1417" w:header="0" w:footer="0" w:gutter="0"/>
          <w:pgNumType w:start="1"/>
          <w:cols w:space="708"/>
        </w:sectPr>
      </w:pPr>
      <w:r>
        <w:br w:type="page"/>
      </w:r>
    </w:p>
    <w:p w:rsidR="0080558C" w:rsidRDefault="004D154E">
      <w:pPr>
        <w:pStyle w:val="Heading1"/>
        <w:numPr>
          <w:ilvl w:val="0"/>
          <w:numId w:val="1"/>
        </w:numPr>
        <w:tabs>
          <w:tab w:val="left" w:pos="0"/>
        </w:tabs>
      </w:pPr>
      <w:bookmarkStart w:id="3" w:name="_qsh70q" w:colFirst="0" w:colLast="0"/>
      <w:bookmarkEnd w:id="3"/>
      <w:r>
        <w:lastRenderedPageBreak/>
        <w:t>Endringer i den generelle avtaleteksten</w:t>
      </w:r>
    </w:p>
    <w:p w:rsidR="0080558C" w:rsidRDefault="008055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i/>
          <w:color w:val="000000"/>
          <w:sz w:val="20"/>
          <w:szCs w:val="20"/>
        </w:rPr>
      </w:pPr>
    </w:p>
    <w:p w:rsidR="0080558C" w:rsidRDefault="004D15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>Endringer til den generelle avtaleteksten skal samles her med mindre den generelle avtaleteksten henviser slike endringer til et annet bilag.</w:t>
      </w:r>
    </w:p>
    <w:p w:rsidR="0080558C" w:rsidRDefault="008055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i/>
          <w:color w:val="000000"/>
          <w:sz w:val="20"/>
          <w:szCs w:val="20"/>
        </w:rPr>
      </w:pPr>
    </w:p>
    <w:p w:rsidR="0080558C" w:rsidRDefault="004D15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fremkomme </w:t>
      </w: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klart og utvetydig hvilke bestemmelser i avtalen det er gjort endringer til og resultatet av endringen.  </w:t>
      </w:r>
    </w:p>
    <w:p w:rsidR="0080558C" w:rsidRDefault="008055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i/>
          <w:color w:val="000000"/>
          <w:sz w:val="20"/>
          <w:szCs w:val="20"/>
        </w:rPr>
      </w:pPr>
    </w:p>
    <w:p w:rsidR="0080558C" w:rsidRDefault="004D15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Leverandøren bør imidlertid være oppmerksom på at avvik, forbehold og endringer i avtalen ved tilbudsinnlevering kan medføre at tilbudet blir avvist </w:t>
      </w:r>
      <w:r>
        <w:rPr>
          <w:rFonts w:ascii="Arial" w:eastAsia="Arial" w:hAnsi="Arial" w:cs="Arial"/>
          <w:i/>
          <w:color w:val="000000"/>
          <w:sz w:val="20"/>
          <w:szCs w:val="20"/>
        </w:rPr>
        <w:t>av Kunden.</w:t>
      </w:r>
    </w:p>
    <w:p w:rsidR="0080558C" w:rsidRDefault="008055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i/>
          <w:color w:val="FF0000"/>
        </w:rPr>
      </w:pPr>
    </w:p>
    <w:p w:rsidR="0080558C" w:rsidRDefault="004D154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Eksempel på endringstabell:</w:t>
      </w:r>
    </w:p>
    <w:p w:rsidR="0080558C" w:rsidRDefault="0080558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10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269"/>
      </w:tblGrid>
      <w:tr w:rsidR="0080558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58C" w:rsidRDefault="004D1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Punkt i avtalen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558C" w:rsidRDefault="004D1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Erstattes med</w:t>
            </w:r>
          </w:p>
        </w:tc>
      </w:tr>
      <w:tr w:rsidR="0080558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58C" w:rsidRDefault="004D1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Kapittel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x.x.x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, avsnitt y</w:t>
            </w: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58C" w:rsidRDefault="004D15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Ny formulering/tekst</w:t>
            </w:r>
          </w:p>
        </w:tc>
      </w:tr>
      <w:tr w:rsidR="0080558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58C" w:rsidRDefault="00805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58C" w:rsidRDefault="00805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0558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58C" w:rsidRDefault="00805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58C" w:rsidRDefault="00805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80558C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558C" w:rsidRDefault="00805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6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0558C" w:rsidRDefault="008055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80558C" w:rsidRDefault="0080558C"/>
    <w:sectPr w:rsidR="0080558C">
      <w:type w:val="continuous"/>
      <w:pgSz w:w="11906" w:h="16838"/>
      <w:pgMar w:top="708" w:right="1417" w:bottom="708" w:left="141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54E" w:rsidRDefault="004D154E">
      <w:pPr>
        <w:spacing w:line="240" w:lineRule="auto"/>
      </w:pPr>
      <w:r>
        <w:separator/>
      </w:r>
    </w:p>
  </w:endnote>
  <w:endnote w:type="continuationSeparator" w:id="0">
    <w:p w:rsidR="004D154E" w:rsidRDefault="004D15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58C" w:rsidRDefault="004D154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 xml:space="preserve">Side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2A3CC9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A3CC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  <w:r>
      <w:rPr>
        <w:rFonts w:ascii="Arial" w:eastAsia="Arial" w:hAnsi="Arial" w:cs="Arial"/>
        <w:color w:val="000000"/>
        <w:sz w:val="20"/>
        <w:szCs w:val="20"/>
      </w:rPr>
      <w:t xml:space="preserve"> av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NUMPAGES</w:instrText>
    </w:r>
    <w:r w:rsidR="002A3CC9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A3CC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80558C" w:rsidRDefault="0080558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54E" w:rsidRDefault="004D154E">
      <w:pPr>
        <w:spacing w:line="240" w:lineRule="auto"/>
      </w:pPr>
      <w:r>
        <w:separator/>
      </w:r>
    </w:p>
  </w:footnote>
  <w:footnote w:type="continuationSeparator" w:id="0">
    <w:p w:rsidR="004D154E" w:rsidRDefault="004D154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3CC9" w:rsidRDefault="002A3CC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  <w:sz w:val="20"/>
        <w:szCs w:val="20"/>
      </w:rPr>
    </w:pPr>
  </w:p>
  <w:p w:rsidR="0080558C" w:rsidRDefault="004D154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  <w:color w:val="000000"/>
      </w:rPr>
    </w:pPr>
    <w:r>
      <w:rPr>
        <w:color w:val="000000"/>
        <w:sz w:val="20"/>
        <w:szCs w:val="20"/>
      </w:rPr>
      <w:t>Bilag til SSA-K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E654E"/>
    <w:multiLevelType w:val="multilevel"/>
    <w:tmpl w:val="39C6C262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0558C"/>
    <w:rsid w:val="002A3CC9"/>
    <w:rsid w:val="004D154E"/>
    <w:rsid w:val="0080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7DBF2"/>
  <w15:docId w15:val="{9B7243F4-2DB6-420B-B197-AFBDE7981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nb-NO" w:eastAsia="nb-NO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line="240" w:lineRule="auto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 w:line="240" w:lineRule="auto"/>
      <w:outlineLvl w:val="1"/>
    </w:pPr>
    <w:rPr>
      <w:rFonts w:ascii="Cambria" w:eastAsia="Cambria" w:hAnsi="Cambria" w:cs="Cambria"/>
      <w:b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 w:line="240" w:lineRule="auto"/>
      <w:outlineLvl w:val="2"/>
    </w:pPr>
    <w:rPr>
      <w:rFonts w:ascii="Cambria" w:eastAsia="Cambria" w:hAnsi="Cambria" w:cs="Cambria"/>
      <w:b/>
      <w:color w:val="000000"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40" w:after="60" w:line="240" w:lineRule="auto"/>
      <w:ind w:hanging="851"/>
      <w:outlineLvl w:val="3"/>
    </w:pPr>
    <w:rPr>
      <w:rFonts w:ascii="Arial" w:eastAsia="Arial" w:hAnsi="Arial" w:cs="Arial"/>
      <w:b/>
      <w:i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600" w:after="60" w:line="240" w:lineRule="auto"/>
    </w:pPr>
    <w:rPr>
      <w:b/>
      <w:color w:val="000000"/>
      <w:sz w:val="40"/>
      <w:szCs w:val="4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3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3CC9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3CC9"/>
  </w:style>
  <w:style w:type="paragraph" w:styleId="Footer">
    <w:name w:val="footer"/>
    <w:basedOn w:val="Normal"/>
    <w:link w:val="FooterChar"/>
    <w:uiPriority w:val="99"/>
    <w:unhideWhenUsed/>
    <w:rsid w:val="002A3CC9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3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Godhavn Børge</cp:lastModifiedBy>
  <cp:revision>2</cp:revision>
  <dcterms:created xsi:type="dcterms:W3CDTF">2019-02-20T14:15:00Z</dcterms:created>
  <dcterms:modified xsi:type="dcterms:W3CDTF">2019-02-20T14:15:00Z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1489035042</vt:i4>
  </property>
</Properties>
</file>